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F35874" w:rsidRPr="00E66152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1</w:t>
      </w:r>
      <w:r w:rsidRPr="00E66152">
        <w:rPr>
          <w:rFonts w:ascii="TH SarabunIT๙" w:hAnsi="TH SarabunIT๙" w:cs="TH SarabunIT๙"/>
          <w:b/>
          <w:bCs/>
          <w:sz w:val="144"/>
          <w:szCs w:val="144"/>
        </w:rPr>
        <w:tab/>
      </w: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>บทนำ</w:t>
      </w: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Default="00F35874" w:rsidP="00E66152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F35874" w:rsidRDefault="00E66152" w:rsidP="00E66152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 1  บทนำ</w:t>
      </w:r>
    </w:p>
    <w:p w:rsidR="00F35874" w:rsidRPr="00F35874" w:rsidRDefault="00F35874" w:rsidP="00F35874">
      <w:pPr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1.1  บทนำ</w:t>
      </w:r>
    </w:p>
    <w:p w:rsidR="00F35874" w:rsidRPr="00F35874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F35874">
        <w:rPr>
          <w:rFonts w:ascii="TH SarabunIT๙" w:hAnsi="TH SarabunIT๙" w:cs="TH SarabunIT๙"/>
          <w:sz w:val="32"/>
          <w:szCs w:val="32"/>
          <w:cs/>
        </w:rPr>
        <w:t xml:space="preserve">  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  การปกครอง  การบริหาร  การบริหารงานบุคคล  การเงินและการคลัง 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นอกจากนี้พระราชบัญญัติกำหนดแผนและขั้นตอนการกระจายอำนาจให้แก่องค์กรปกครองส่วนท้องถิ่นพ.ศ.2542 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พ.ศ.2542 พระราชบัญญัติว่าด้วยการลงคะแนนเสียงเพื่อถอดถอนสมาชิกสภาท้องถิ่นหรือผู้บริหารท้องถิ่น  พ.ศ.2542 ซึ่งจุดหมายดังกล่าวจัดทำขึ้นเพื่อให้กระจายอำนาจเป็นไปอย่างโปร่งใสและสามารถตรวจสอบได้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เทศบาลมาก</w:t>
      </w:r>
    </w:p>
    <w:p w:rsidR="00F35874" w:rsidRPr="00F35874" w:rsidRDefault="005F6E42" w:rsidP="00E66152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ได้จัดทำแผน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>พัฒนาสี่ปี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ซึ่งเป็นแผนที่กำหนดยุทธศาสตร์แนวทางการพัฒนาเทศบาลโดยแสดงถึงวิสัยทัศน์ พันธกิจ และจุดมุ่งหมายในการพัฒนา ในช่วง 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ปี(25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F35874">
        <w:rPr>
          <w:rFonts w:ascii="TH SarabunIT๙" w:hAnsi="TH SarabunIT๙" w:cs="TH SarabunIT๙"/>
          <w:sz w:val="32"/>
          <w:szCs w:val="32"/>
          <w:cs/>
        </w:rPr>
        <w:t>–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เชื่อมโยงกับการ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วางแผนเพื่อ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จัดทำงบประมาณประจำปี   เนื่องจากมีลักษณะเป็นการกำหนดรายละเอียดแผน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โครงการพัฒนาที่จัดขึ้นสำหรับงบประมาณแต่ละปี โดยครอบคลุมระยะเวลา 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ปี  ตามระเบียบกระทรวงมหาดไทยว่าด้วยการจัดทำและประสานแผนของเทศบาล พ.ศ.2548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 xml:space="preserve">  แก้ไขเพิ่มเติมฉบับที่ ๒ พ.ศ. 2559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 xml:space="preserve"> ประกอบหนังสือกระทวงมหาดไทย ด่วนที่สุดที่ มท </w:t>
      </w:r>
      <w:r w:rsidR="00AA650E">
        <w:rPr>
          <w:rFonts w:ascii="TH SarabunIT๙" w:hAnsi="TH SarabunIT๙" w:cs="TH SarabunIT๙" w:hint="cs"/>
          <w:sz w:val="32"/>
          <w:szCs w:val="32"/>
          <w:cs/>
        </w:rPr>
        <w:t>๐๘๑๐.๓</w:t>
      </w:r>
      <w:r w:rsidR="00AA650E">
        <w:rPr>
          <w:rFonts w:ascii="TH SarabunIT๙" w:hAnsi="TH SarabunIT๙" w:cs="TH SarabunIT๙"/>
          <w:sz w:val="32"/>
          <w:szCs w:val="32"/>
        </w:rPr>
        <w:t>/</w:t>
      </w:r>
      <w:r w:rsidR="00AA650E">
        <w:rPr>
          <w:rFonts w:ascii="TH SarabunIT๙" w:hAnsi="TH SarabunIT๙" w:cs="TH SarabunIT๙" w:hint="cs"/>
          <w:sz w:val="32"/>
          <w:szCs w:val="32"/>
          <w:cs/>
        </w:rPr>
        <w:t>ว๐๖๐๐ ลงวันที่ ๑๐ ตุลาคม ๒๕๕๙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โดยคณะกรรมการ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สนับสนุนการจัดทำแผน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และคณะกรรมการ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จึงได้จัดทำแผนดำเนินงานประจำปี พ.ศ.25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AA650E">
        <w:rPr>
          <w:rFonts w:ascii="TH SarabunIT๙" w:hAnsi="TH SarabunIT๙" w:cs="TH SarabunIT๙" w:hint="cs"/>
          <w:sz w:val="32"/>
          <w:szCs w:val="32"/>
          <w:cs/>
        </w:rPr>
        <w:t xml:space="preserve"> ตามรูปแบบที่กำหนดตามหนังสือดังกล่าว โดยปรับเปลี่ยนจาก “แนวทางการพัฒนา” เป็น “แผนงาน”</w:t>
      </w:r>
      <w:r w:rsidR="00586A11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เพื่อให้สอดคล้องกับรูปแบบแผนพัฒนาสี่ปี ตามหนังสือ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="00E66152" w:rsidRPr="00E66152">
        <w:rPr>
          <w:rFonts w:ascii="TH SarabunIT๙" w:hAnsi="TH SarabunIT๙" w:cs="TH SarabunIT๙"/>
          <w:sz w:val="32"/>
          <w:szCs w:val="32"/>
          <w:cs/>
        </w:rPr>
        <w:t>ด่วนที่สุด ที่ มท 0810.2/ว 5797 ลงวันที่ 10 ต.ค.59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เทศบาล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บลประจำปีงบประมาณพ.ศ.25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586A11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ขึ้นและเพื่อกำหนดแนวทางในการดำเนินงานของโครงการต่างๆที่ได้รับการอนุมัติให้ดำเนินงานในปีงบประมาณ พ.ศ.25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 มีความชัดเจนในการปฏิบัติมากขึ้นและมีการประสานและบูรณาการการทำงานเกี่ยวกับหน่วยงานอื่นๆ  รวมทั้งการจำแนกรายละเอียดต่างๆของแผนงาน/โครงการในแผน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>การดำเนินงาน เพื่อให้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ประมวลผลเมื่อสิ้นปีมีความสะดวกมากขึ้น</w:t>
      </w:r>
    </w:p>
    <w:p w:rsidR="00F35874" w:rsidRDefault="00F35874" w:rsidP="00E66152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คณะกรรมการสนับสนุนการจัดทำแผนการพัฒนา</w:t>
      </w:r>
      <w:r w:rsidR="005F6E4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DA3529">
        <w:rPr>
          <w:rFonts w:ascii="TH SarabunIT๙" w:hAnsi="TH SarabunIT๙" w:cs="TH SarabunIT๙"/>
          <w:sz w:val="32"/>
          <w:szCs w:val="32"/>
          <w:cs/>
        </w:rPr>
        <w:t>มุ่งหวังว่าแผนการ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F35874">
        <w:rPr>
          <w:rFonts w:ascii="TH SarabunIT๙" w:hAnsi="TH SarabunIT๙" w:cs="TH SarabunIT๙"/>
          <w:sz w:val="32"/>
          <w:szCs w:val="32"/>
          <w:cs/>
        </w:rPr>
        <w:t>ฉบับนี้จะเป็นประโยชน์ต่อการ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>บริหารจัดการ การ</w:t>
      </w:r>
      <w:r w:rsidRPr="00F35874">
        <w:rPr>
          <w:rFonts w:ascii="TH SarabunIT๙" w:hAnsi="TH SarabunIT๙" w:cs="TH SarabunIT๙"/>
          <w:sz w:val="32"/>
          <w:szCs w:val="32"/>
          <w:cs/>
        </w:rPr>
        <w:t>ติดตามและประมวลผลการนำแผนพัฒนาไปปฏิบัติใช้เป็นอย่างดี</w:t>
      </w:r>
    </w:p>
    <w:p w:rsidR="0027605F" w:rsidRDefault="0027605F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E6615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E6615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E6615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27605F" w:rsidRPr="00F35874" w:rsidRDefault="0027605F" w:rsidP="0027605F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1.2 วัตถุประสงค์ของแผนการดำเนินงาน</w:t>
      </w:r>
    </w:p>
    <w:p w:rsidR="0027605F" w:rsidRPr="00F35874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F35874">
        <w:rPr>
          <w:rFonts w:ascii="TH SarabunIT๙" w:hAnsi="TH SarabunIT๙" w:cs="TH SarabunIT๙"/>
          <w:spacing w:val="-6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มีการประสานและบูรณาการทำงานกับหน่วยงานและจำแนกรายละเอียดต่างๆ ของแผนงาน/โครงการ ในแผนการดำเนินงาน</w:t>
      </w:r>
    </w:p>
    <w:p w:rsidR="0027605F" w:rsidRPr="00F35874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27605F" w:rsidRPr="00F35874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F35874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(</w:t>
      </w:r>
      <w:r w:rsidRPr="00F35874">
        <w:rPr>
          <w:rFonts w:ascii="TH SarabunIT๙" w:hAnsi="TH SarabunIT๙" w:cs="TH SarabunIT๙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F35874">
        <w:rPr>
          <w:rFonts w:ascii="TH SarabunIT๙" w:hAnsi="TH SarabunIT๙" w:cs="TH SarabunIT๙"/>
          <w:sz w:val="32"/>
          <w:szCs w:val="32"/>
        </w:rPr>
        <w:t>)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>3.</w:t>
      </w:r>
      <w:r w:rsidRPr="00F35874">
        <w:rPr>
          <w:rFonts w:ascii="TH SarabunIT๙" w:hAnsi="TH SarabunIT๙" w:cs="TH SarabunIT๙"/>
          <w:sz w:val="32"/>
          <w:szCs w:val="32"/>
          <w:cs/>
        </w:rPr>
        <w:t>4โครงการ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(</w:t>
      </w:r>
      <w:r w:rsidRPr="00F35874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) </w:t>
      </w:r>
      <w:r w:rsidRPr="00F35874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pacing w:val="-4"/>
          <w:sz w:val="32"/>
          <w:szCs w:val="32"/>
        </w:rPr>
        <w:t>3.</w:t>
      </w:r>
      <w:r w:rsidRPr="00F35874">
        <w:rPr>
          <w:rFonts w:ascii="TH SarabunIT๙" w:hAnsi="TH SarabunIT๙" w:cs="TH SarabunIT๙"/>
          <w:spacing w:val="-4"/>
          <w:sz w:val="32"/>
          <w:szCs w:val="32"/>
          <w:cs/>
        </w:rPr>
        <w:t>5โครงการ/กิจกรรมการพัฒนาอื่นๆ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DA3529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</w:p>
    <w:p w:rsidR="0027605F" w:rsidRPr="00F35874" w:rsidRDefault="00DA3529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7605F" w:rsidRPr="00F35874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="0027605F" w:rsidRPr="00F3587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ข้อ 4 ได้กำหนดให้จัดทำแผนการดำเนินงานตามข้อ 26 และ ข้อ 27 ว่า การจัดทำแผนการดำเนินงานให้ดำเนินการตามระเบียบนี้โดยมีขั้นตอนดำเนินการดังนี้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 xml:space="preserve">1. </w:t>
      </w:r>
      <w:r w:rsidRPr="00F35874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 xml:space="preserve">2. </w:t>
      </w:r>
      <w:r w:rsidRPr="00F35874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35874">
        <w:rPr>
          <w:rFonts w:ascii="TH SarabunIT๙" w:hAnsi="TH SarabunIT๙" w:cs="TH SarabunIT๙"/>
          <w:sz w:val="32"/>
          <w:szCs w:val="32"/>
        </w:rPr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แผนการดำเนินงานให้จัดทำเสร็จภายใน</w:t>
      </w:r>
      <w:r w:rsidR="006A179D">
        <w:rPr>
          <w:rFonts w:ascii="TH SarabunIT๙" w:hAnsi="TH SarabunIT๙" w:cs="TH SarabunIT๙" w:hint="cs"/>
          <w:sz w:val="32"/>
          <w:szCs w:val="32"/>
          <w:cs/>
        </w:rPr>
        <w:t xml:space="preserve">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</w:t>
      </w:r>
      <w:r w:rsidRPr="00F35874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การจัดทำแผนการดำเนินงานเพิ่มเติม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>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30 </w:t>
      </w:r>
      <w:r w:rsidRPr="00F35874">
        <w:rPr>
          <w:rFonts w:ascii="TH SarabunIT๙" w:hAnsi="TH SarabunIT๙" w:cs="TH SarabunIT๙"/>
          <w:sz w:val="32"/>
          <w:szCs w:val="32"/>
          <w:cs/>
        </w:rPr>
        <w:t>วัน นับแต่มีการจัดตั้งงบประมาณเพิ่มเติมหรือได้รับแจ้งแผนงาน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F35874">
        <w:rPr>
          <w:rFonts w:ascii="TH SarabunIT๙" w:hAnsi="TH SarabunIT๙" w:cs="TH SarabunIT๙"/>
          <w:sz w:val="32"/>
          <w:szCs w:val="32"/>
        </w:rPr>
        <w:t xml:space="preserve"> (</w:t>
      </w:r>
      <w:r w:rsidRPr="00F35874">
        <w:rPr>
          <w:rFonts w:ascii="TH SarabunIT๙" w:hAnsi="TH SarabunIT๙" w:cs="TH SarabunIT๙"/>
          <w:sz w:val="32"/>
          <w:szCs w:val="32"/>
          <w:cs/>
        </w:rPr>
        <w:t xml:space="preserve">โดยให้จัดทำเป็นแผนการดำเนินงานเพิ่มเติม ฉบับที่ </w:t>
      </w:r>
      <w:r w:rsidRPr="00F35874">
        <w:rPr>
          <w:rFonts w:ascii="TH SarabunIT๙" w:hAnsi="TH SarabunIT๙" w:cs="TH SarabunIT๙"/>
          <w:sz w:val="32"/>
          <w:szCs w:val="32"/>
        </w:rPr>
        <w:t>1,2,3,4,......)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  <w:t>ร่างแผนการดำเนินงานให้พิจารณาจัดหมวดหมู่ให้สอดคล้องกับยุทธศาสตร์และ</w:t>
      </w:r>
      <w:r w:rsidR="006A179D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F35874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ที่กำหนดไว้ในยุทธศาสตร์การพัฒนาขององค์กรปกครองส่วนท้</w:t>
      </w:r>
      <w:r w:rsidR="006A179D">
        <w:rPr>
          <w:rFonts w:ascii="TH SarabunIT๙" w:hAnsi="TH SarabunIT๙" w:cs="TH SarabunIT๙"/>
          <w:sz w:val="32"/>
          <w:szCs w:val="32"/>
          <w:cs/>
        </w:rPr>
        <w:t>องถิ่น และสอดคล้องกับแผนพัฒนาสี่</w:t>
      </w:r>
      <w:r w:rsidRPr="00F35874">
        <w:rPr>
          <w:rFonts w:ascii="TH SarabunIT๙" w:hAnsi="TH SarabunIT๙" w:cs="TH SarabunIT๙"/>
          <w:sz w:val="32"/>
          <w:szCs w:val="32"/>
          <w:cs/>
        </w:rPr>
        <w:t>ปี โดยมีเค้าโครงแผนการดำเนินงาน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2 </w:t>
      </w:r>
      <w:r w:rsidRPr="00F35874">
        <w:rPr>
          <w:rFonts w:ascii="TH SarabunIT๙" w:hAnsi="TH SarabunIT๙" w:cs="TH SarabunIT๙"/>
          <w:sz w:val="32"/>
          <w:szCs w:val="32"/>
          <w:cs/>
        </w:rPr>
        <w:t>ส่วน คือ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1.4 </w:t>
      </w: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F35874" w:rsidRPr="00F35874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1.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2.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สามารถบริหารเวลาในการดำเนินงานโครงการของทุกส่วนของ</w:t>
      </w:r>
      <w:r w:rsidR="005F6E4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35874" w:rsidRPr="00F35874" w:rsidRDefault="00F35874" w:rsidP="00E66152">
      <w:pPr>
        <w:tabs>
          <w:tab w:val="left" w:pos="1080"/>
        </w:tabs>
        <w:ind w:left="144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</w:t>
      </w:r>
      <w:r w:rsidR="006A179D">
        <w:rPr>
          <w:rFonts w:ascii="TH SarabunIT๙" w:hAnsi="TH SarabunIT๙" w:cs="TH SarabunIT๙"/>
          <w:sz w:val="32"/>
          <w:szCs w:val="32"/>
          <w:cs/>
        </w:rPr>
        <w:t>ตามงบประมาณในปีงบประมาณ  พ.ศ.25</w:t>
      </w:r>
      <w:r w:rsidR="006A179D">
        <w:rPr>
          <w:rFonts w:ascii="TH SarabunIT๙" w:hAnsi="TH SarabunIT๙" w:cs="TH SarabunIT๙"/>
          <w:sz w:val="32"/>
          <w:szCs w:val="32"/>
        </w:rPr>
        <w:t>61</w:t>
      </w:r>
      <w:bookmarkStart w:id="0" w:name="_GoBack"/>
      <w:bookmarkEnd w:id="0"/>
      <w:r w:rsidRPr="00F35874">
        <w:rPr>
          <w:rFonts w:ascii="TH SarabunIT๙" w:hAnsi="TH SarabunIT๙" w:cs="TH SarabunIT๙"/>
          <w:sz w:val="32"/>
          <w:szCs w:val="32"/>
          <w:cs/>
        </w:rPr>
        <w:t xml:space="preserve"> ได้อย่างถูกต้อง</w:t>
      </w:r>
    </w:p>
    <w:p w:rsidR="00E66152" w:rsidRDefault="00F35874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E66152" w:rsidRDefault="00E66152" w:rsidP="00E6615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2</w:t>
      </w: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ab/>
        <w:t>บัญชีโครงการ/กิจกรรม</w:t>
      </w: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B42F0" w:rsidRPr="00E66152" w:rsidRDefault="00FB42F0" w:rsidP="00E6615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61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E6615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6615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615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>องค์ประกอบ ประกอบด้วยบัญชีสรุปจำนวนโครงการและงบประมาณ และบัญชีโครงการ/กิจกรรม/งบประมาณโดยนำเสนอ ดังนี้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  <w:t>2.1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บัญชีสรุปจำนวนโครงการและงบประมาณ (แบบ ผด. </w:t>
      </w:r>
      <w:r w:rsidRPr="00E66152">
        <w:rPr>
          <w:rFonts w:ascii="TH SarabunIT๙" w:hAnsi="TH SarabunIT๙" w:cs="TH SarabunIT๙"/>
          <w:sz w:val="32"/>
          <w:szCs w:val="32"/>
        </w:rPr>
        <w:t>01)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แบบ ผด. </w:t>
      </w:r>
      <w:r w:rsidRPr="00E66152">
        <w:rPr>
          <w:rFonts w:ascii="TH SarabunIT๙" w:hAnsi="TH SarabunIT๙" w:cs="TH SarabunIT๙"/>
          <w:sz w:val="32"/>
          <w:szCs w:val="32"/>
        </w:rPr>
        <w:t>01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เป็นแบบบัญชีสรุปจำนวนโครงการและงบประมาณ แผนการดำเนินงาน ประจำปีงบประมาณ พ.ศ.</w:t>
      </w:r>
      <w:r w:rsidR="00E66152">
        <w:rPr>
          <w:rFonts w:ascii="TH SarabunIT๙" w:hAnsi="TH SarabunIT๙" w:cs="TH SarabunIT๙"/>
          <w:sz w:val="32"/>
          <w:szCs w:val="32"/>
        </w:rPr>
        <w:t xml:space="preserve">2561 </w:t>
      </w:r>
      <w:r w:rsidRPr="00E66152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ยุทธศาสตร์/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การจัดทำแผนการดำเนินงานตามแบบ ผด. </w:t>
      </w:r>
      <w:r w:rsidRPr="00E66152">
        <w:rPr>
          <w:rFonts w:ascii="TH SarabunIT๙" w:hAnsi="TH SarabunIT๙" w:cs="TH SarabunIT๙"/>
          <w:sz w:val="32"/>
          <w:szCs w:val="32"/>
        </w:rPr>
        <w:t>01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นี้ จะต้องลงรายการยุทธศาสตร์ 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แล้ว จะต้องรวมผลทุกครั้ง และจะต้องรวมผลในภาพรวมทั้งหมดด้วย 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>การลงยุทธศาสตร์และ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>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(</w:t>
      </w:r>
      <w:r w:rsidRPr="00E66152">
        <w:rPr>
          <w:rFonts w:ascii="TH SarabunIT๙" w:hAnsi="TH SarabunIT๙" w:cs="TH SarabunIT๙"/>
          <w:sz w:val="32"/>
          <w:szCs w:val="32"/>
        </w:rPr>
        <w:t>100)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  <w:t>2.2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บัญชีโครงการ/กิจกรรม/งบประมาณ (แบบ ผด. </w:t>
      </w:r>
      <w:r w:rsidRPr="00E66152">
        <w:rPr>
          <w:rFonts w:ascii="TH SarabunIT๙" w:hAnsi="TH SarabunIT๙" w:cs="TH SarabunIT๙"/>
          <w:sz w:val="32"/>
          <w:szCs w:val="32"/>
        </w:rPr>
        <w:t>02)</w:t>
      </w:r>
    </w:p>
    <w:p w:rsidR="00F35874" w:rsidRPr="00E66152" w:rsidRDefault="00FB42F0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>แบบ ผด.</w:t>
      </w:r>
      <w:r w:rsidRPr="00E66152">
        <w:rPr>
          <w:rFonts w:ascii="TH SarabunIT๙" w:hAnsi="TH SarabunIT๙" w:cs="TH SarabunIT๙"/>
          <w:sz w:val="32"/>
          <w:szCs w:val="32"/>
        </w:rPr>
        <w:t>02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เป็นแบบบัญชีโครงการ/งบประมาณ แผนการดำเนินงาน ประจำปีงบประมาณ พ.ศ.</w:t>
      </w:r>
      <w:r w:rsidR="00E66152">
        <w:rPr>
          <w:rFonts w:ascii="TH SarabunIT๙" w:hAnsi="TH SarabunIT๙" w:cs="TH SarabunIT๙"/>
          <w:sz w:val="32"/>
          <w:szCs w:val="32"/>
        </w:rPr>
        <w:t xml:space="preserve">2561 </w:t>
      </w:r>
      <w:r w:rsidRPr="00E66152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ยุทธศาสตร์แต่ละยุทธศาสตร์พร้อมแสดง</w:t>
      </w:r>
      <w:r w:rsidR="008D2A3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โดยมีลำดับที่/โครงการ/รายละเอียดของกิจกรรมที่เกิดขึ้นจากโครงการ/งบประมาณ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</w:p>
    <w:sectPr w:rsidR="00F35874" w:rsidRPr="00E66152" w:rsidSect="00A42B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694" w:rsidRDefault="00A32694" w:rsidP="00E66152">
      <w:r>
        <w:separator/>
      </w:r>
    </w:p>
  </w:endnote>
  <w:endnote w:type="continuationSeparator" w:id="1">
    <w:p w:rsidR="00A32694" w:rsidRDefault="00A32694" w:rsidP="00E6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s"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694" w:rsidRDefault="00A32694" w:rsidP="00E66152">
      <w:r>
        <w:separator/>
      </w:r>
    </w:p>
  </w:footnote>
  <w:footnote w:type="continuationSeparator" w:id="1">
    <w:p w:rsidR="00A32694" w:rsidRDefault="00A32694" w:rsidP="00E66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5"/>
        <w:szCs w:val="35"/>
        <w:cs/>
        <w:lang w:val="th-TH"/>
      </w:rPr>
      <w:id w:val="1581637827"/>
      <w:docPartObj>
        <w:docPartGallery w:val="Page Numbers (Top of Page)"/>
        <w:docPartUnique/>
      </w:docPartObj>
    </w:sdtPr>
    <w:sdtContent>
      <w:p w:rsidR="00E66152" w:rsidRDefault="00E66152">
        <w:pPr>
          <w:pStyle w:val="a6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theme="majorBidi"/>
            <w:sz w:val="35"/>
            <w:szCs w:val="35"/>
            <w:cs/>
            <w:lang w:val="th-TH"/>
          </w:rPr>
          <w:t xml:space="preserve">~ </w:t>
        </w:r>
        <w:r w:rsidR="002A7DA0" w:rsidRPr="002A7DA0">
          <w:rPr>
            <w:rFonts w:asciiTheme="minorHAnsi" w:eastAsiaTheme="minorEastAsia" w:hAnsiTheme="minorHAnsi" w:cs="Times New Roman"/>
            <w:sz w:val="28"/>
          </w:rPr>
          <w:fldChar w:fldCharType="begin"/>
        </w:r>
        <w:r>
          <w:instrText>PAGE    \* MERGEFORMAT</w:instrText>
        </w:r>
        <w:r w:rsidR="002A7DA0" w:rsidRPr="002A7DA0">
          <w:rPr>
            <w:rFonts w:asciiTheme="minorHAnsi" w:eastAsiaTheme="minorEastAsia" w:hAnsiTheme="minorHAnsi" w:cs="Times New Roman"/>
            <w:sz w:val="28"/>
          </w:rPr>
          <w:fldChar w:fldCharType="separate"/>
        </w:r>
        <w:r w:rsidR="005F6E42" w:rsidRPr="005F6E42">
          <w:rPr>
            <w:rFonts w:asciiTheme="majorHAnsi" w:eastAsiaTheme="majorEastAsia" w:hAnsiTheme="majorHAnsi" w:cs="Cambria"/>
            <w:noProof/>
            <w:sz w:val="35"/>
            <w:szCs w:val="35"/>
            <w:lang w:val="th-TH"/>
          </w:rPr>
          <w:t>6</w:t>
        </w:r>
        <w:r w:rsidR="002A7DA0">
          <w:rPr>
            <w:rFonts w:asciiTheme="majorHAnsi" w:eastAsiaTheme="majorEastAsia" w:hAnsiTheme="majorHAnsi" w:cstheme="majorBidi"/>
            <w:sz w:val="35"/>
            <w:szCs w:val="35"/>
          </w:rPr>
          <w:fldChar w:fldCharType="end"/>
        </w:r>
        <w:r>
          <w:rPr>
            <w:rFonts w:asciiTheme="majorHAnsi" w:eastAsiaTheme="majorEastAsia" w:hAnsiTheme="majorHAnsi" w:cstheme="majorBidi"/>
            <w:sz w:val="35"/>
            <w:szCs w:val="35"/>
            <w:cs/>
            <w:lang w:val="th-TH"/>
          </w:rPr>
          <w:t xml:space="preserve"> ~</w:t>
        </w:r>
      </w:p>
    </w:sdtContent>
  </w:sdt>
  <w:p w:rsidR="00E66152" w:rsidRDefault="00E6615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314D"/>
    <w:multiLevelType w:val="multilevel"/>
    <w:tmpl w:val="93E8ABC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50"/>
        </w:tabs>
        <w:ind w:left="2250" w:hanging="1440"/>
      </w:pPr>
      <w:rPr>
        <w:rFonts w:hint="default"/>
      </w:rPr>
    </w:lvl>
  </w:abstractNum>
  <w:abstractNum w:abstractNumId="1">
    <w:nsid w:val="470428CC"/>
    <w:multiLevelType w:val="hybridMultilevel"/>
    <w:tmpl w:val="CBDAE12E"/>
    <w:lvl w:ilvl="0" w:tplc="05C4A246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ngsana News" w:hAnsi="Angsana News" w:cs="Angsana New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55FC7496"/>
    <w:multiLevelType w:val="hybridMultilevel"/>
    <w:tmpl w:val="4A52A352"/>
    <w:lvl w:ilvl="0" w:tplc="E962D8A8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Angsana News" w:hAnsi="Angsana News" w:cs="Angsana New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5F035107"/>
    <w:multiLevelType w:val="multilevel"/>
    <w:tmpl w:val="8258F9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ascii="Angsana News" w:hAnsi="Angsana News" w:cs="Angsana News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>
    <w:nsid w:val="650247B6"/>
    <w:multiLevelType w:val="hybridMultilevel"/>
    <w:tmpl w:val="3C945284"/>
    <w:lvl w:ilvl="0" w:tplc="D7BAB69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048C"/>
    <w:rsid w:val="0009048C"/>
    <w:rsid w:val="00095F7A"/>
    <w:rsid w:val="0027605F"/>
    <w:rsid w:val="002A7DA0"/>
    <w:rsid w:val="002F7359"/>
    <w:rsid w:val="003A5CFB"/>
    <w:rsid w:val="0042325A"/>
    <w:rsid w:val="004C19E9"/>
    <w:rsid w:val="00586A11"/>
    <w:rsid w:val="005F6E42"/>
    <w:rsid w:val="006642BD"/>
    <w:rsid w:val="006A179D"/>
    <w:rsid w:val="00826F47"/>
    <w:rsid w:val="008D2A32"/>
    <w:rsid w:val="00A21F64"/>
    <w:rsid w:val="00A3174E"/>
    <w:rsid w:val="00A32694"/>
    <w:rsid w:val="00A42B52"/>
    <w:rsid w:val="00AA650E"/>
    <w:rsid w:val="00DA3529"/>
    <w:rsid w:val="00E66152"/>
    <w:rsid w:val="00F35874"/>
    <w:rsid w:val="00FB42F0"/>
    <w:rsid w:val="00FE1132"/>
    <w:rsid w:val="00FE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48C"/>
    <w:pPr>
      <w:spacing w:after="0" w:line="240" w:lineRule="auto"/>
      <w:ind w:right="-11"/>
    </w:pPr>
  </w:style>
  <w:style w:type="paragraph" w:styleId="a4">
    <w:name w:val="Balloon Text"/>
    <w:basedOn w:val="a"/>
    <w:link w:val="a5"/>
    <w:uiPriority w:val="99"/>
    <w:semiHidden/>
    <w:unhideWhenUsed/>
    <w:rsid w:val="00F3587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587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66152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66152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E66152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E6615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KKD Windows Se7en V1</cp:lastModifiedBy>
  <cp:revision>3</cp:revision>
  <cp:lastPrinted>2017-10-19T04:12:00Z</cp:lastPrinted>
  <dcterms:created xsi:type="dcterms:W3CDTF">2017-10-02T08:46:00Z</dcterms:created>
  <dcterms:modified xsi:type="dcterms:W3CDTF">2017-10-19T04:17:00Z</dcterms:modified>
</cp:coreProperties>
</file>