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664DB" w14:textId="5A05BF18" w:rsidR="00815866" w:rsidRPr="00FD7426" w:rsidRDefault="00815866" w:rsidP="00815866">
      <w:pPr>
        <w:spacing w:after="0"/>
        <w:jc w:val="center"/>
        <w:rPr>
          <w:b/>
          <w:bCs/>
        </w:rPr>
      </w:pPr>
    </w:p>
    <w:p w14:paraId="70280DB5" w14:textId="2993E347" w:rsidR="00815866" w:rsidRPr="00C912BA" w:rsidRDefault="00815866" w:rsidP="00815866">
      <w:pPr>
        <w:spacing w:after="0"/>
        <w:jc w:val="center"/>
        <w:rPr>
          <w:b/>
          <w:bCs/>
        </w:rPr>
      </w:pPr>
      <w:r w:rsidRPr="00C912BA">
        <w:rPr>
          <w:rFonts w:hint="cs"/>
          <w:b/>
          <w:bCs/>
          <w:cs/>
        </w:rPr>
        <w:t>การส่งเสริมและบริหารจัดการองค์กรปกครองส่วนท้องถิ่นให้เป็นองค์กรสุขภาวะ (</w:t>
      </w:r>
      <w:r w:rsidRPr="00C912BA">
        <w:rPr>
          <w:b/>
          <w:bCs/>
        </w:rPr>
        <w:t>Happy Workplace)</w:t>
      </w:r>
    </w:p>
    <w:p w14:paraId="4BA2C506" w14:textId="18C5A520" w:rsidR="00815866" w:rsidRPr="00C912BA" w:rsidRDefault="00815866" w:rsidP="00815866">
      <w:pPr>
        <w:spacing w:after="0"/>
        <w:jc w:val="center"/>
        <w:rPr>
          <w:b/>
          <w:bCs/>
        </w:rPr>
      </w:pPr>
      <w:proofErr w:type="gramStart"/>
      <w:r w:rsidRPr="00C912BA">
        <w:rPr>
          <w:b/>
          <w:bCs/>
        </w:rPr>
        <w:t xml:space="preserve">Happy  </w:t>
      </w:r>
      <w:r>
        <w:rPr>
          <w:b/>
          <w:bCs/>
        </w:rPr>
        <w:t>Soul</w:t>
      </w:r>
      <w:proofErr w:type="gramEnd"/>
    </w:p>
    <w:p w14:paraId="3E6D6327" w14:textId="6C6C11CE" w:rsidR="00815866" w:rsidRDefault="00815866" w:rsidP="00815866">
      <w:pPr>
        <w:spacing w:after="0"/>
        <w:jc w:val="center"/>
        <w:rPr>
          <w:b/>
          <w:bCs/>
        </w:rPr>
      </w:pPr>
      <w:r w:rsidRPr="00C912BA">
        <w:rPr>
          <w:rFonts w:hint="cs"/>
          <w:b/>
          <w:bCs/>
          <w:cs/>
        </w:rPr>
        <w:t>การส่งเสริม</w:t>
      </w:r>
      <w:r>
        <w:rPr>
          <w:rFonts w:hint="cs"/>
          <w:b/>
          <w:bCs/>
          <w:cs/>
        </w:rPr>
        <w:t>ให้บุคลากรมีศีลธรรมในการดำเนินชีวิต</w:t>
      </w:r>
    </w:p>
    <w:p w14:paraId="05819F32" w14:textId="5F1955B3" w:rsidR="00815866" w:rsidRDefault="00815866" w:rsidP="00815866">
      <w:pPr>
        <w:spacing w:after="0"/>
        <w:jc w:val="center"/>
        <w:rPr>
          <w:b/>
          <w:bCs/>
        </w:rPr>
      </w:pPr>
    </w:p>
    <w:p w14:paraId="4BA3F8F3" w14:textId="26F53596" w:rsidR="00AE685C" w:rsidRDefault="00AE685C" w:rsidP="00AE685C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C8BD1F" wp14:editId="3AD7E63A">
            <wp:simplePos x="0" y="0"/>
            <wp:positionH relativeFrom="column">
              <wp:posOffset>2804160</wp:posOffset>
            </wp:positionH>
            <wp:positionV relativeFrom="paragraph">
              <wp:posOffset>203200</wp:posOffset>
            </wp:positionV>
            <wp:extent cx="3663950" cy="2855595"/>
            <wp:effectExtent l="0" t="0" r="0" b="1905"/>
            <wp:wrapThrough wrapText="bothSides">
              <wp:wrapPolygon edited="0">
                <wp:start x="8872" y="0"/>
                <wp:lineTo x="7637" y="288"/>
                <wp:lineTo x="3818" y="2017"/>
                <wp:lineTo x="2920" y="3314"/>
                <wp:lineTo x="1685" y="4755"/>
                <wp:lineTo x="562" y="7061"/>
                <wp:lineTo x="0" y="9222"/>
                <wp:lineTo x="0" y="11816"/>
                <wp:lineTo x="337" y="13977"/>
                <wp:lineTo x="1348" y="16283"/>
                <wp:lineTo x="3257" y="18588"/>
                <wp:lineTo x="3369" y="18877"/>
                <wp:lineTo x="6738" y="20894"/>
                <wp:lineTo x="7188" y="21038"/>
                <wp:lineTo x="9321" y="21470"/>
                <wp:lineTo x="9771" y="21470"/>
                <wp:lineTo x="11680" y="21470"/>
                <wp:lineTo x="12129" y="21470"/>
                <wp:lineTo x="14263" y="21038"/>
                <wp:lineTo x="14712" y="20894"/>
                <wp:lineTo x="18081" y="18877"/>
                <wp:lineTo x="18193" y="18588"/>
                <wp:lineTo x="20103" y="16283"/>
                <wp:lineTo x="21113" y="13977"/>
                <wp:lineTo x="21450" y="11816"/>
                <wp:lineTo x="21450" y="9222"/>
                <wp:lineTo x="20889" y="7061"/>
                <wp:lineTo x="19766" y="4755"/>
                <wp:lineTo x="17969" y="2738"/>
                <wp:lineTo x="17744" y="2017"/>
                <wp:lineTo x="14150" y="432"/>
                <wp:lineTo x="12690" y="0"/>
                <wp:lineTo x="8872" y="0"/>
              </wp:wrapPolygon>
            </wp:wrapThrough>
            <wp:docPr id="20905027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0275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0" cy="28555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DFDE54F" wp14:editId="0B429169">
            <wp:simplePos x="0" y="0"/>
            <wp:positionH relativeFrom="column">
              <wp:posOffset>-566420</wp:posOffset>
            </wp:positionH>
            <wp:positionV relativeFrom="paragraph">
              <wp:posOffset>148590</wp:posOffset>
            </wp:positionV>
            <wp:extent cx="3500120" cy="2767330"/>
            <wp:effectExtent l="0" t="0" r="5080" b="0"/>
            <wp:wrapThrough wrapText="bothSides">
              <wp:wrapPolygon edited="0">
                <wp:start x="8817" y="0"/>
                <wp:lineTo x="7642" y="297"/>
                <wp:lineTo x="3762" y="2082"/>
                <wp:lineTo x="1646" y="4907"/>
                <wp:lineTo x="470" y="7286"/>
                <wp:lineTo x="0" y="9368"/>
                <wp:lineTo x="0" y="12044"/>
                <wp:lineTo x="588" y="14423"/>
                <wp:lineTo x="1646" y="16802"/>
                <wp:lineTo x="3997" y="19181"/>
                <wp:lineTo x="4115" y="19627"/>
                <wp:lineTo x="8582" y="21412"/>
                <wp:lineTo x="9758" y="21412"/>
                <wp:lineTo x="11756" y="21412"/>
                <wp:lineTo x="12932" y="21412"/>
                <wp:lineTo x="17399" y="19627"/>
                <wp:lineTo x="17517" y="19181"/>
                <wp:lineTo x="19868" y="16802"/>
                <wp:lineTo x="20926" y="14423"/>
                <wp:lineTo x="21514" y="12044"/>
                <wp:lineTo x="21514" y="9368"/>
                <wp:lineTo x="21044" y="7286"/>
                <wp:lineTo x="19985" y="4907"/>
                <wp:lineTo x="18692" y="3420"/>
                <wp:lineTo x="17752" y="2082"/>
                <wp:lineTo x="13990" y="297"/>
                <wp:lineTo x="12697" y="0"/>
                <wp:lineTo x="8817" y="0"/>
              </wp:wrapPolygon>
            </wp:wrapThrough>
            <wp:docPr id="10300025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00257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120" cy="27673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80E13" w14:textId="33605A15" w:rsidR="00815866" w:rsidRDefault="00815866" w:rsidP="008858E1">
      <w:pPr>
        <w:spacing w:after="0"/>
        <w:rPr>
          <w:b/>
          <w:bCs/>
        </w:rPr>
      </w:pPr>
    </w:p>
    <w:p w14:paraId="0808F2D2" w14:textId="4430C461" w:rsidR="00307AB5" w:rsidRDefault="00307AB5" w:rsidP="00815866">
      <w:pPr>
        <w:spacing w:after="0"/>
        <w:rPr>
          <w:b/>
          <w:bCs/>
        </w:rPr>
      </w:pPr>
    </w:p>
    <w:p w14:paraId="01E2DF63" w14:textId="77C70B2B" w:rsidR="00307AB5" w:rsidRDefault="00AE685C" w:rsidP="00815866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49AF10" wp14:editId="7F311D5E">
            <wp:simplePos x="0" y="0"/>
            <wp:positionH relativeFrom="column">
              <wp:posOffset>266065</wp:posOffset>
            </wp:positionH>
            <wp:positionV relativeFrom="paragraph">
              <wp:posOffset>2081530</wp:posOffset>
            </wp:positionV>
            <wp:extent cx="5574665" cy="2306320"/>
            <wp:effectExtent l="0" t="0" r="6985" b="0"/>
            <wp:wrapThrough wrapText="bothSides">
              <wp:wrapPolygon edited="0">
                <wp:start x="8710" y="0"/>
                <wp:lineTo x="7381" y="357"/>
                <wp:lineTo x="3248" y="2498"/>
                <wp:lineTo x="1107" y="5709"/>
                <wp:lineTo x="738" y="6780"/>
                <wp:lineTo x="148" y="8564"/>
                <wp:lineTo x="0" y="9991"/>
                <wp:lineTo x="0" y="11597"/>
                <wp:lineTo x="591" y="14452"/>
                <wp:lineTo x="591" y="14630"/>
                <wp:lineTo x="2214" y="17306"/>
                <wp:lineTo x="2288" y="17663"/>
                <wp:lineTo x="5684" y="20518"/>
                <wp:lineTo x="8858" y="21410"/>
                <wp:lineTo x="9743" y="21410"/>
                <wp:lineTo x="11810" y="21410"/>
                <wp:lineTo x="12770" y="21410"/>
                <wp:lineTo x="15870" y="20518"/>
                <wp:lineTo x="19265" y="17663"/>
                <wp:lineTo x="19339" y="17306"/>
                <wp:lineTo x="20963" y="14630"/>
                <wp:lineTo x="20963" y="14452"/>
                <wp:lineTo x="21553" y="11597"/>
                <wp:lineTo x="21553" y="9991"/>
                <wp:lineTo x="21479" y="8742"/>
                <wp:lineTo x="20520" y="5888"/>
                <wp:lineTo x="18306" y="2498"/>
                <wp:lineTo x="14172" y="357"/>
                <wp:lineTo x="12843" y="0"/>
                <wp:lineTo x="871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23063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8E1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28899F" wp14:editId="7C878DC6">
                <wp:simplePos x="0" y="0"/>
                <wp:positionH relativeFrom="column">
                  <wp:posOffset>695353</wp:posOffset>
                </wp:positionH>
                <wp:positionV relativeFrom="paragraph">
                  <wp:posOffset>4913535</wp:posOffset>
                </wp:positionV>
                <wp:extent cx="4735195" cy="1404620"/>
                <wp:effectExtent l="0" t="0" r="2730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19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116B3" w14:textId="0F50663C" w:rsidR="008858E1" w:rsidRPr="008858E1" w:rsidRDefault="008858E1">
                            <w:pPr>
                              <w:rPr>
                                <w:rFonts w:ascii="TH SarabunIT๙" w:hAnsi="TH SarabunIT๙" w:cs="TH SarabunIT๙"/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8E1">
                              <w:rPr>
                                <w:rFonts w:ascii="TH SarabunIT๙" w:hAnsi="TH SarabunIT๙" w:cs="TH SarabunIT๙"/>
                                <w:b/>
                                <w:color w:val="F7CAAC" w:themeColor="accent2" w:themeTint="6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1.คณะผู้บริหารพนักงานเข้าวัดทำบุญในวันพระและร่วมกิจกรรมทางศาสนาอย่างสม่ำเสมอ</w:t>
                            </w:r>
                          </w:p>
                          <w:p w14:paraId="1A6EB2FD" w14:textId="4F7C8A90" w:rsidR="008858E1" w:rsidRDefault="008858E1">
                            <w:pPr>
                              <w:rPr>
                                <w:rFonts w:ascii="TH SarabunIT๙" w:hAnsi="TH SarabunIT๙" w:cs="TH SarabunIT๙"/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8E1">
                              <w:rPr>
                                <w:rFonts w:ascii="TH SarabunIT๙" w:hAnsi="TH SarabunIT๙" w:cs="TH SarabunIT๙"/>
                                <w:b/>
                                <w:color w:val="F7CAAC" w:themeColor="accent2" w:themeTint="6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2.ทำบุญเลี้ยงพระ</w:t>
                            </w:r>
                            <w:r w:rsidR="00AE685C">
                              <w:rPr>
                                <w:rFonts w:ascii="TH SarabunIT๙" w:hAnsi="TH SarabunIT๙" w:cs="TH SarabunIT๙" w:hint="cs"/>
                                <w:b/>
                                <w:color w:val="F7CAAC" w:themeColor="accent2" w:themeTint="6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และให้ที่พักเรือกพระในการ</w:t>
                            </w:r>
                            <w:r w:rsidRPr="008858E1">
                              <w:rPr>
                                <w:rFonts w:ascii="TH SarabunIT๙" w:hAnsi="TH SarabunIT๙" w:cs="TH SarabunIT๙"/>
                                <w:b/>
                                <w:color w:val="F7CAAC" w:themeColor="accent2" w:themeTint="6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ลากเรือพระ</w:t>
                            </w:r>
                            <w:r w:rsidR="00AE685C">
                              <w:rPr>
                                <w:rFonts w:ascii="TH SarabunIT๙" w:hAnsi="TH SarabunIT๙" w:cs="TH SarabunIT๙" w:hint="cs"/>
                                <w:b/>
                                <w:color w:val="F7CAAC" w:themeColor="accent2" w:themeTint="6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กลับ ณ สำนักงานอบต. </w:t>
                            </w:r>
                          </w:p>
                          <w:p w14:paraId="77DC9DA3" w14:textId="65F55C9E" w:rsidR="00AE685C" w:rsidRPr="008858E1" w:rsidRDefault="00AE685C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color w:val="F7CAAC" w:themeColor="accent2" w:themeTint="6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color w:val="F7CAAC" w:themeColor="accent2" w:themeTint="6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3.การทำกิจกรรมเคารพธงชาติ สวดมนต์ ในตอนเช้า ก่อนเข้าทำงาน เพื่อส่งเสริมการรักในชาติศาสนา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28899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4.75pt;margin-top:386.9pt;width:372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" fillcolor="white [3201]" strokecolor="#4472c4 [3204]" strokeweight="1pt">
                <v:textbox style="mso-fit-shape-to-text:t">
                  <w:txbxContent>
                    <w:p w14:paraId="64D116B3" w14:textId="0F50663C" w:rsidR="008858E1" w:rsidRPr="008858E1" w:rsidRDefault="008858E1">
                      <w:pPr>
                        <w:rPr>
                          <w:rFonts w:ascii="TH SarabunIT๙" w:hAnsi="TH SarabunIT๙" w:cs="TH SarabunIT๙"/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58E1">
                        <w:rPr>
                          <w:rFonts w:ascii="TH SarabunIT๙" w:hAnsi="TH SarabunIT๙" w:cs="TH SarabunIT๙"/>
                          <w:b/>
                          <w:color w:val="F7CAAC" w:themeColor="accent2" w:themeTint="6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1.คณะผู้บริหารพนักงานเข้าวัดทำบุญในวันพระและร่วมกิจกรรมทางศาสนาอย่างสม่ำเสมอ</w:t>
                      </w:r>
                    </w:p>
                    <w:p w14:paraId="1A6EB2FD" w14:textId="4F7C8A90" w:rsidR="008858E1" w:rsidRDefault="008858E1">
                      <w:pPr>
                        <w:rPr>
                          <w:rFonts w:ascii="TH SarabunIT๙" w:hAnsi="TH SarabunIT๙" w:cs="TH SarabunIT๙"/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58E1">
                        <w:rPr>
                          <w:rFonts w:ascii="TH SarabunIT๙" w:hAnsi="TH SarabunIT๙" w:cs="TH SarabunIT๙"/>
                          <w:b/>
                          <w:color w:val="F7CAAC" w:themeColor="accent2" w:themeTint="6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2.ทำบุญเลี้ยงพระ</w:t>
                      </w:r>
                      <w:r w:rsidR="00AE685C">
                        <w:rPr>
                          <w:rFonts w:ascii="TH SarabunIT๙" w:hAnsi="TH SarabunIT๙" w:cs="TH SarabunIT๙" w:hint="cs"/>
                          <w:b/>
                          <w:color w:val="F7CAAC" w:themeColor="accent2" w:themeTint="6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และให้ที่พักเรือกพระในการ</w:t>
                      </w:r>
                      <w:r w:rsidRPr="008858E1">
                        <w:rPr>
                          <w:rFonts w:ascii="TH SarabunIT๙" w:hAnsi="TH SarabunIT๙" w:cs="TH SarabunIT๙"/>
                          <w:b/>
                          <w:color w:val="F7CAAC" w:themeColor="accent2" w:themeTint="6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ลากเรือพระ</w:t>
                      </w:r>
                      <w:r w:rsidR="00AE685C">
                        <w:rPr>
                          <w:rFonts w:ascii="TH SarabunIT๙" w:hAnsi="TH SarabunIT๙" w:cs="TH SarabunIT๙" w:hint="cs"/>
                          <w:b/>
                          <w:color w:val="F7CAAC" w:themeColor="accent2" w:themeTint="6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กลับ ณ สำนักงานอบต. </w:t>
                      </w:r>
                    </w:p>
                    <w:p w14:paraId="77DC9DA3" w14:textId="65F55C9E" w:rsidR="00AE685C" w:rsidRPr="008858E1" w:rsidRDefault="00AE685C">
                      <w:pPr>
                        <w:rPr>
                          <w:rFonts w:ascii="TH SarabunIT๙" w:hAnsi="TH SarabunIT๙" w:cs="TH SarabunIT๙" w:hint="cs"/>
                          <w:b/>
                          <w:color w:val="F7CAAC" w:themeColor="accent2" w:themeTint="6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color w:val="F7CAAC" w:themeColor="accent2" w:themeTint="6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3.การทำกิจกรรมเคารพธงชาติ สวดมนต์ ในตอนเช้า ก่อนเข้าทำงาน เพื่อส่งเสริมการรักในชาติศาสนา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7AB5" w:rsidSect="00307AB5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D409E" w14:textId="77777777" w:rsidR="005F1711" w:rsidRDefault="005F1711" w:rsidP="00AE685C">
      <w:pPr>
        <w:spacing w:after="0" w:line="240" w:lineRule="auto"/>
      </w:pPr>
      <w:r>
        <w:separator/>
      </w:r>
    </w:p>
  </w:endnote>
  <w:endnote w:type="continuationSeparator" w:id="0">
    <w:p w14:paraId="2BD5121B" w14:textId="77777777" w:rsidR="005F1711" w:rsidRDefault="005F1711" w:rsidP="00AE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DF466" w14:textId="77777777" w:rsidR="005F1711" w:rsidRDefault="005F1711" w:rsidP="00AE685C">
      <w:pPr>
        <w:spacing w:after="0" w:line="240" w:lineRule="auto"/>
      </w:pPr>
      <w:r>
        <w:separator/>
      </w:r>
    </w:p>
  </w:footnote>
  <w:footnote w:type="continuationSeparator" w:id="0">
    <w:p w14:paraId="27AD4BD6" w14:textId="77777777" w:rsidR="005F1711" w:rsidRDefault="005F1711" w:rsidP="00AE6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66"/>
    <w:rsid w:val="00160FAF"/>
    <w:rsid w:val="00307AB5"/>
    <w:rsid w:val="005F1711"/>
    <w:rsid w:val="00815866"/>
    <w:rsid w:val="008858E1"/>
    <w:rsid w:val="00AE685C"/>
    <w:rsid w:val="00E9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5548"/>
  <w15:chartTrackingRefBased/>
  <w15:docId w15:val="{80C1FDF8-DB90-471F-B14A-14B8FA3E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AE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E685C"/>
  </w:style>
  <w:style w:type="paragraph" w:styleId="a6">
    <w:name w:val="footer"/>
    <w:basedOn w:val="a"/>
    <w:link w:val="a7"/>
    <w:uiPriority w:val="99"/>
    <w:unhideWhenUsed/>
    <w:rsid w:val="00AE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E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DA3F-48E6-4ADD-8290-2B444933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2024-06-13T02:31:00Z</dcterms:created>
  <dcterms:modified xsi:type="dcterms:W3CDTF">2025-05-08T04:14:00Z</dcterms:modified>
</cp:coreProperties>
</file>