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7F" w:rsidRDefault="00CB12B0" w:rsidP="00017F4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473710</wp:posOffset>
            </wp:positionH>
            <wp:positionV relativeFrom="paragraph">
              <wp:posOffset>112395</wp:posOffset>
            </wp:positionV>
            <wp:extent cx="1685925" cy="1685925"/>
            <wp:effectExtent l="0" t="0" r="0" b="0"/>
            <wp:wrapNone/>
            <wp:docPr id="3" name="Picture 1" descr="http://www.kalase.go.th/kalasa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lase.go.th/kalasae/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F4B">
        <w:t xml:space="preserve">                                      </w:t>
      </w:r>
    </w:p>
    <w:p w:rsidR="00AD7A7F" w:rsidRDefault="00AD7A7F" w:rsidP="00017F4B">
      <w:pPr>
        <w:jc w:val="center"/>
      </w:pPr>
    </w:p>
    <w:p w:rsidR="00CB12B0" w:rsidRDefault="00AD7A7F" w:rsidP="00017F4B">
      <w:pPr>
        <w:jc w:val="center"/>
      </w:pPr>
      <w:r>
        <w:t xml:space="preserve">  </w:t>
      </w:r>
      <w:r w:rsidR="00193231">
        <w:t xml:space="preserve">     </w:t>
      </w:r>
      <w:r>
        <w:t xml:space="preserve">   </w:t>
      </w:r>
      <w:r w:rsidR="00444C0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3pt;height:45pt" fillcolor="#06c" strokecolor="#9cf" strokeweight="1.5pt">
            <v:shadow on="t" color="#900"/>
            <v:textpath style="font-family:&quot;Impact&quot;;v-text-kern:t" trim="t" fitpath="t" string="จดหมายข่าว"/>
          </v:shape>
        </w:pict>
      </w:r>
      <w:r w:rsidR="003A1008">
        <w:tab/>
      </w:r>
    </w:p>
    <w:p w:rsidR="003A1008" w:rsidRDefault="003A1008" w:rsidP="00017F4B">
      <w:pPr>
        <w:jc w:val="center"/>
        <w:rPr>
          <w:rFonts w:asciiTheme="majorBidi" w:hAnsiTheme="majorBidi" w:cstheme="majorBidi"/>
          <w:sz w:val="28"/>
        </w:rPr>
      </w:pPr>
    </w:p>
    <w:p w:rsidR="00257584" w:rsidRDefault="00444C0F" w:rsidP="00017F4B">
      <w:pPr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pict>
          <v:roundrect id="_x0000_s1027" style="position:absolute;left:0;text-align:left;margin-left:-15.95pt;margin-top:8.8pt;width:540.75pt;height:54pt;z-index:251659264" arcsize="10923f" fillcolor="#002060">
            <v:textbox style="mso-next-textbox:#_x0000_s1027">
              <w:txbxContent>
                <w:p w:rsidR="005579AA" w:rsidRPr="005579AA" w:rsidRDefault="00665937" w:rsidP="005579AA">
                  <w:pPr>
                    <w:jc w:val="center"/>
                    <w:rPr>
                      <w:rFonts w:ascii="Agency FB" w:hAnsi="Agency FB" w:cs="TH SarabunIT๙"/>
                      <w:color w:val="002060"/>
                      <w:sz w:val="72"/>
                      <w:szCs w:val="72"/>
                      <w:cs/>
                    </w:rPr>
                  </w:pPr>
                  <w:r w:rsidRPr="00CD21F3">
                    <w:rPr>
                      <w:rFonts w:ascii="EucrosiaUPC" w:hAnsi="EucrosiaUPC" w:cs="EucrosiaUPC"/>
                      <w:color w:val="FFFF00"/>
                      <w:sz w:val="72"/>
                      <w:szCs w:val="72"/>
                      <w:cs/>
                    </w:rPr>
                    <w:t xml:space="preserve">       </w:t>
                  </w:r>
                  <w:r w:rsidR="005579AA" w:rsidRPr="00CD21F3">
                    <w:rPr>
                      <w:rFonts w:ascii="EucrosiaUPC" w:hAnsi="EucrosiaUPC" w:cs="EucrosiaUPC"/>
                      <w:color w:val="FFFF00"/>
                      <w:sz w:val="72"/>
                      <w:szCs w:val="72"/>
                      <w:cs/>
                    </w:rPr>
                    <w:t>กำหนดการยื่นแบบชำระภาษีประจำปี</w:t>
                  </w:r>
                  <w:r w:rsidR="007D1EE0" w:rsidRPr="00CD21F3">
                    <w:rPr>
                      <w:rFonts w:ascii="EucrosiaUPC" w:hAnsi="EucrosiaUPC" w:cs="EucrosiaUPC"/>
                      <w:color w:val="FFFF00"/>
                      <w:sz w:val="72"/>
                      <w:szCs w:val="72"/>
                      <w:cs/>
                    </w:rPr>
                    <w:t xml:space="preserve"> 256</w:t>
                  </w:r>
                  <w:r w:rsidR="00444C0F">
                    <w:rPr>
                      <w:rFonts w:ascii="EucrosiaUPC" w:hAnsi="EucrosiaUPC" w:cs="EucrosiaUPC"/>
                      <w:color w:val="FFFF00"/>
                      <w:sz w:val="72"/>
                      <w:szCs w:val="72"/>
                    </w:rPr>
                    <w:t>2</w:t>
                  </w:r>
                  <w:bookmarkStart w:id="0" w:name="_GoBack"/>
                  <w:bookmarkEnd w:id="0"/>
                  <w:r w:rsidR="005579AA" w:rsidRPr="00193231">
                    <w:rPr>
                      <w:rFonts w:ascii="Agency FB" w:hAnsi="Agency FB" w:cs="EucrosiaUPC" w:hint="cs"/>
                      <w:color w:val="FFFF00"/>
                      <w:sz w:val="72"/>
                      <w:szCs w:val="72"/>
                      <w:cs/>
                    </w:rPr>
                    <w:t xml:space="preserve"> </w:t>
                  </w:r>
                  <w:r w:rsidR="005579AA" w:rsidRPr="005579AA">
                    <w:rPr>
                      <w:rFonts w:ascii="Agency FB" w:hAnsi="Agency FB" w:cs="TH SarabunIT๙"/>
                      <w:color w:val="002060"/>
                      <w:sz w:val="72"/>
                      <w:szCs w:val="72"/>
                      <w:cs/>
                    </w:rPr>
                    <w:t>ยื่นแบบชำระภาษีประจำปี</w:t>
                  </w:r>
                  <w:r w:rsidR="005579AA">
                    <w:rPr>
                      <w:rFonts w:ascii="Agency FB" w:hAnsi="Agency FB" w:cs="TH SarabunIT๙" w:hint="cs"/>
                      <w:color w:val="002060"/>
                      <w:sz w:val="72"/>
                      <w:szCs w:val="72"/>
                      <w:cs/>
                    </w:rPr>
                    <w:t xml:space="preserve"> 2</w:t>
                  </w:r>
                  <w:r w:rsidR="005579AA" w:rsidRPr="005579AA">
                    <w:rPr>
                      <w:rFonts w:ascii="Agency FB" w:hAnsi="Agency FB" w:cs="TH SarabunIT๙"/>
                      <w:color w:val="002060"/>
                      <w:sz w:val="72"/>
                      <w:szCs w:val="72"/>
                      <w:cs/>
                    </w:rPr>
                    <w:t xml:space="preserve"> 2559</w:t>
                  </w:r>
                </w:p>
              </w:txbxContent>
            </v:textbox>
          </v:roundrect>
        </w:pict>
      </w:r>
    </w:p>
    <w:p w:rsidR="00257584" w:rsidRDefault="00257584" w:rsidP="00CB12B0">
      <w:pPr>
        <w:jc w:val="center"/>
        <w:rPr>
          <w:rFonts w:asciiTheme="majorBidi" w:hAnsiTheme="majorBidi" w:cstheme="majorBidi"/>
          <w:sz w:val="28"/>
        </w:rPr>
      </w:pPr>
    </w:p>
    <w:p w:rsidR="00182A3E" w:rsidRDefault="00182A3E" w:rsidP="00CB12B0">
      <w:pPr>
        <w:jc w:val="center"/>
        <w:rPr>
          <w:rFonts w:asciiTheme="majorBidi" w:hAnsiTheme="majorBidi" w:cstheme="majorBidi"/>
          <w:sz w:val="28"/>
        </w:rPr>
      </w:pPr>
    </w:p>
    <w:p w:rsidR="00182A3E" w:rsidRDefault="00182A3E" w:rsidP="00182A3E">
      <w:pPr>
        <w:rPr>
          <w:rFonts w:asciiTheme="majorBidi" w:hAnsiTheme="majorBidi" w:cs="EucrosiaUPC"/>
          <w:color w:val="FF0000"/>
          <w:sz w:val="40"/>
          <w:szCs w:val="40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>ภาษีโรงเรือนและที่ดิน</w:t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ab/>
      </w:r>
      <w:r>
        <w:rPr>
          <w:rFonts w:asciiTheme="majorBidi" w:hAnsiTheme="majorBidi" w:cs="EucrosiaUPC"/>
          <w:color w:val="FF0000"/>
          <w:sz w:val="40"/>
          <w:szCs w:val="40"/>
        </w:rPr>
        <w:t xml:space="preserve">: </w:t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 xml:space="preserve">ยื่นแบบและชำระภาษีภายใน มกราคม </w:t>
      </w:r>
      <w:r>
        <w:rPr>
          <w:rFonts w:asciiTheme="majorBidi" w:hAnsiTheme="majorBidi" w:cs="EucrosiaUPC"/>
          <w:color w:val="FF0000"/>
          <w:sz w:val="40"/>
          <w:szCs w:val="40"/>
          <w:cs/>
        </w:rPr>
        <w:t>–</w:t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 xml:space="preserve"> กุมภาพันธ์ ของทุกปี</w:t>
      </w:r>
    </w:p>
    <w:p w:rsidR="00182A3E" w:rsidRDefault="00182A3E" w:rsidP="00182A3E">
      <w:pPr>
        <w:rPr>
          <w:rFonts w:asciiTheme="majorBidi" w:hAnsiTheme="majorBidi" w:cs="EucrosiaUPC"/>
          <w:color w:val="FF0000"/>
          <w:sz w:val="40"/>
          <w:szCs w:val="40"/>
        </w:rPr>
      </w:pPr>
      <w:r>
        <w:rPr>
          <w:rFonts w:asciiTheme="majorBidi" w:hAnsiTheme="majorBidi" w:cs="EucrosiaUPC" w:hint="cs"/>
          <w:color w:val="FF0000"/>
          <w:sz w:val="40"/>
          <w:szCs w:val="40"/>
          <w:cs/>
        </w:rPr>
        <w:tab/>
        <w:t>ภาษีป้าย</w:t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ab/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ab/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ab/>
      </w:r>
      <w:r>
        <w:rPr>
          <w:rFonts w:asciiTheme="majorBidi" w:hAnsiTheme="majorBidi" w:cs="EucrosiaUPC"/>
          <w:color w:val="FF0000"/>
          <w:sz w:val="40"/>
          <w:szCs w:val="40"/>
        </w:rPr>
        <w:t xml:space="preserve">: </w:t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 xml:space="preserve">ยื่นแบบและชำระภาษีภายใน มกราคม </w:t>
      </w:r>
      <w:r>
        <w:rPr>
          <w:rFonts w:asciiTheme="majorBidi" w:hAnsiTheme="majorBidi" w:cs="EucrosiaUPC"/>
          <w:color w:val="FF0000"/>
          <w:sz w:val="40"/>
          <w:szCs w:val="40"/>
          <w:cs/>
        </w:rPr>
        <w:t>–</w:t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 xml:space="preserve"> มีนาคม ของทุกปี</w:t>
      </w:r>
    </w:p>
    <w:p w:rsidR="00182A3E" w:rsidRDefault="00182A3E" w:rsidP="00182A3E">
      <w:pPr>
        <w:rPr>
          <w:rFonts w:asciiTheme="majorBidi" w:hAnsiTheme="majorBidi" w:cs="EucrosiaUPC"/>
          <w:color w:val="FF0000"/>
          <w:sz w:val="40"/>
          <w:szCs w:val="40"/>
        </w:rPr>
      </w:pPr>
      <w:r>
        <w:rPr>
          <w:rFonts w:asciiTheme="majorBidi" w:hAnsiTheme="majorBidi" w:cs="EucrosiaUPC" w:hint="cs"/>
          <w:color w:val="FF0000"/>
          <w:sz w:val="40"/>
          <w:szCs w:val="40"/>
          <w:cs/>
        </w:rPr>
        <w:tab/>
        <w:t>ภาษีบำรุงท้องที่</w:t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ab/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ab/>
      </w:r>
      <w:r>
        <w:rPr>
          <w:rFonts w:asciiTheme="majorBidi" w:hAnsiTheme="majorBidi" w:cs="EucrosiaUPC"/>
          <w:color w:val="FF0000"/>
          <w:sz w:val="40"/>
          <w:szCs w:val="40"/>
        </w:rPr>
        <w:t xml:space="preserve">: </w:t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 xml:space="preserve">ยื่นแบบและชำระภาษีภายใน มกราคม </w:t>
      </w:r>
      <w:r>
        <w:rPr>
          <w:rFonts w:asciiTheme="majorBidi" w:hAnsiTheme="majorBidi" w:cs="EucrosiaUPC"/>
          <w:color w:val="FF0000"/>
          <w:sz w:val="40"/>
          <w:szCs w:val="40"/>
          <w:cs/>
        </w:rPr>
        <w:t>–</w:t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 xml:space="preserve"> เมษายน ของทุกปี</w:t>
      </w:r>
    </w:p>
    <w:p w:rsidR="00182A3E" w:rsidRDefault="00182A3E" w:rsidP="00182A3E">
      <w:pPr>
        <w:rPr>
          <w:rFonts w:asciiTheme="majorBidi" w:hAnsiTheme="majorBidi" w:cs="EucrosiaUPC"/>
          <w:color w:val="FF0000"/>
          <w:sz w:val="40"/>
          <w:szCs w:val="40"/>
        </w:rPr>
      </w:pPr>
      <w:r>
        <w:rPr>
          <w:rFonts w:asciiTheme="majorBidi" w:hAnsiTheme="majorBidi" w:cs="EucrosiaUPC" w:hint="cs"/>
          <w:color w:val="FF0000"/>
          <w:sz w:val="40"/>
          <w:szCs w:val="40"/>
          <w:cs/>
        </w:rPr>
        <w:t xml:space="preserve">        ค่าธรรมเนียมใบอนุญาตประกอบกิจการที่เป็นอันตรายต่อสุขภาพ </w:t>
      </w:r>
      <w:r>
        <w:rPr>
          <w:rFonts w:asciiTheme="majorBidi" w:hAnsiTheme="majorBidi" w:cs="EucrosiaUPC"/>
          <w:color w:val="FF0000"/>
          <w:sz w:val="40"/>
          <w:szCs w:val="40"/>
        </w:rPr>
        <w:t xml:space="preserve">: </w:t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 xml:space="preserve">มกราคม </w:t>
      </w:r>
      <w:r>
        <w:rPr>
          <w:rFonts w:asciiTheme="majorBidi" w:hAnsiTheme="majorBidi" w:cs="EucrosiaUPC"/>
          <w:color w:val="FF0000"/>
          <w:sz w:val="40"/>
          <w:szCs w:val="40"/>
          <w:cs/>
        </w:rPr>
        <w:t>–</w:t>
      </w:r>
      <w:r>
        <w:rPr>
          <w:rFonts w:asciiTheme="majorBidi" w:hAnsiTheme="majorBidi" w:cs="EucrosiaUPC" w:hint="cs"/>
          <w:color w:val="FF0000"/>
          <w:sz w:val="40"/>
          <w:szCs w:val="40"/>
          <w:cs/>
        </w:rPr>
        <w:t xml:space="preserve"> ธันวาคม </w:t>
      </w:r>
    </w:p>
    <w:p w:rsidR="00B27972" w:rsidRDefault="004167AF" w:rsidP="00182A3E">
      <w:pPr>
        <w:rPr>
          <w:rFonts w:asciiTheme="majorBidi" w:hAnsiTheme="majorBidi" w:cs="EucrosiaUPC"/>
          <w:color w:val="FF0000"/>
          <w:sz w:val="40"/>
          <w:szCs w:val="40"/>
        </w:rPr>
      </w:pPr>
      <w:r>
        <w:rPr>
          <w:rFonts w:asciiTheme="majorBidi" w:hAnsiTheme="majorBidi" w:cs="EucrosiaUPC" w:hint="cs"/>
          <w:noProof/>
          <w:color w:val="FF0000"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1692910</wp:posOffset>
            </wp:positionH>
            <wp:positionV relativeFrom="paragraph">
              <wp:posOffset>376555</wp:posOffset>
            </wp:positionV>
            <wp:extent cx="1657350" cy="2762250"/>
            <wp:effectExtent l="19050" t="0" r="0" b="0"/>
            <wp:wrapNone/>
            <wp:docPr id="27" name="Picture 27" descr="ผลการค้นหารูปภาพสำหรับ ภาพเจ้าแกล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ผลการค้นหารูปภาพสำหรับ ภาพเจ้าแกล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4C0F">
        <w:rPr>
          <w:rFonts w:asciiTheme="majorBidi" w:hAnsiTheme="majorBidi" w:cs="EucrosiaUPC"/>
          <w:noProof/>
          <w:color w:val="FF0000"/>
          <w:sz w:val="40"/>
          <w:szCs w:val="40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9" type="#_x0000_t63" style="position:absolute;margin-left:278.05pt;margin-top:.4pt;width:210pt;height:90.75pt;z-index:-251655168;mso-position-horizontal-relative:text;mso-position-vertical-relative:text" adj="746,23992" fillcolor="yellow" strokecolor="black [3213]">
            <v:textbox style="mso-next-textbox:#_x0000_s1029">
              <w:txbxContent>
                <w:p w:rsidR="00B27972" w:rsidRPr="00B27972" w:rsidRDefault="00B27972">
                  <w:pPr>
                    <w:rPr>
                      <w:rFonts w:cs="KodchiangUPC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B27972">
                    <w:rPr>
                      <w:rFonts w:cs="KodchiangUPC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อย่าลืมที่บอกนะ  มาชำระภาษีกันเยอะเพื่อนำเงินมาพัฒนาตำบลของเราครับ</w:t>
                  </w:r>
                </w:p>
              </w:txbxContent>
            </v:textbox>
          </v:shape>
        </w:pict>
      </w:r>
    </w:p>
    <w:p w:rsidR="00B27972" w:rsidRDefault="00B27972" w:rsidP="00182A3E">
      <w:pPr>
        <w:rPr>
          <w:rFonts w:asciiTheme="majorBidi" w:hAnsiTheme="majorBidi" w:cs="EucrosiaUPC"/>
          <w:color w:val="FF0000"/>
          <w:sz w:val="40"/>
          <w:szCs w:val="40"/>
        </w:rPr>
      </w:pPr>
    </w:p>
    <w:p w:rsidR="00B27972" w:rsidRDefault="00B27972" w:rsidP="00182A3E">
      <w:pPr>
        <w:rPr>
          <w:rFonts w:asciiTheme="majorBidi" w:hAnsiTheme="majorBidi" w:cs="EucrosiaUPC"/>
          <w:color w:val="FF0000"/>
          <w:sz w:val="40"/>
          <w:szCs w:val="40"/>
        </w:rPr>
      </w:pPr>
    </w:p>
    <w:p w:rsidR="00B27972" w:rsidRDefault="00B27972" w:rsidP="00182A3E">
      <w:pPr>
        <w:rPr>
          <w:rFonts w:asciiTheme="majorBidi" w:hAnsiTheme="majorBidi" w:cs="EucrosiaUPC"/>
          <w:color w:val="FF0000"/>
          <w:sz w:val="40"/>
          <w:szCs w:val="40"/>
        </w:rPr>
      </w:pPr>
    </w:p>
    <w:p w:rsidR="004167AF" w:rsidRDefault="004167AF" w:rsidP="00182A3E">
      <w:pPr>
        <w:rPr>
          <w:rFonts w:asciiTheme="majorBidi" w:hAnsiTheme="majorBidi" w:cs="EucrosiaUPC"/>
          <w:color w:val="FF0000"/>
          <w:sz w:val="40"/>
          <w:szCs w:val="40"/>
        </w:rPr>
      </w:pPr>
    </w:p>
    <w:p w:rsidR="004167AF" w:rsidRDefault="004167AF" w:rsidP="00182A3E">
      <w:pPr>
        <w:rPr>
          <w:rFonts w:asciiTheme="majorBidi" w:hAnsiTheme="majorBidi" w:cs="EucrosiaUPC"/>
          <w:color w:val="FF0000"/>
          <w:sz w:val="40"/>
          <w:szCs w:val="40"/>
        </w:rPr>
      </w:pPr>
    </w:p>
    <w:p w:rsidR="004167AF" w:rsidRPr="004167AF" w:rsidRDefault="004167AF" w:rsidP="00182A3E">
      <w:pPr>
        <w:rPr>
          <w:rFonts w:asciiTheme="majorBidi" w:hAnsiTheme="majorBidi" w:cs="EucrosiaUPC"/>
          <w:color w:val="1F497D" w:themeColor="text2"/>
          <w:sz w:val="32"/>
          <w:szCs w:val="32"/>
        </w:rPr>
      </w:pPr>
      <w:r w:rsidRPr="004167AF">
        <w:rPr>
          <w:rFonts w:asciiTheme="majorBidi" w:hAnsiTheme="majorBidi" w:cs="EucrosiaUPC" w:hint="cs"/>
          <w:color w:val="FF0000"/>
          <w:sz w:val="32"/>
          <w:szCs w:val="32"/>
          <w:cs/>
        </w:rPr>
        <w:t xml:space="preserve">งานจัดเก็บรายได้ </w:t>
      </w:r>
      <w:r w:rsidRPr="004167AF">
        <w:rPr>
          <w:rFonts w:asciiTheme="majorBidi" w:hAnsiTheme="majorBidi" w:cs="EucrosiaUPC"/>
          <w:color w:val="FF0000"/>
          <w:sz w:val="32"/>
          <w:szCs w:val="32"/>
        </w:rPr>
        <w:t xml:space="preserve">: </w:t>
      </w:r>
      <w:r w:rsidRPr="004167AF">
        <w:rPr>
          <w:rFonts w:asciiTheme="majorBidi" w:hAnsiTheme="majorBidi" w:cs="EucrosiaUPC" w:hint="cs"/>
          <w:color w:val="FF0000"/>
          <w:sz w:val="32"/>
          <w:szCs w:val="32"/>
          <w:cs/>
        </w:rPr>
        <w:t xml:space="preserve">กองคลัง </w:t>
      </w:r>
      <w:r w:rsidRPr="004167AF">
        <w:rPr>
          <w:rFonts w:asciiTheme="majorBidi" w:hAnsiTheme="majorBidi" w:cs="EucrosiaUPC"/>
          <w:color w:val="1F497D" w:themeColor="text2"/>
          <w:sz w:val="32"/>
          <w:szCs w:val="32"/>
          <w:cs/>
        </w:rPr>
        <w:br/>
      </w:r>
      <w:r w:rsidRPr="004167AF">
        <w:rPr>
          <w:rFonts w:asciiTheme="majorBidi" w:hAnsiTheme="majorBidi" w:cs="EucrosiaUPC" w:hint="cs"/>
          <w:color w:val="1F497D" w:themeColor="text2"/>
          <w:sz w:val="32"/>
          <w:szCs w:val="32"/>
          <w:cs/>
        </w:rPr>
        <w:t>องค์การบริหารส่วนตำบลกะลาเส</w:t>
      </w:r>
      <w:r>
        <w:rPr>
          <w:rFonts w:asciiTheme="majorBidi" w:hAnsiTheme="majorBidi" w:cs="EucrosiaUPC"/>
          <w:color w:val="1F497D" w:themeColor="text2"/>
          <w:sz w:val="32"/>
          <w:szCs w:val="32"/>
        </w:rPr>
        <w:br/>
      </w:r>
      <w:r>
        <w:rPr>
          <w:rFonts w:asciiTheme="majorBidi" w:hAnsiTheme="majorBidi" w:cs="EucrosiaUPC" w:hint="cs"/>
          <w:color w:val="1F497D" w:themeColor="text2"/>
          <w:sz w:val="32"/>
          <w:szCs w:val="32"/>
          <w:cs/>
        </w:rPr>
        <w:t>โทรศัพท์</w:t>
      </w:r>
      <w:r>
        <w:rPr>
          <w:rFonts w:asciiTheme="majorBidi" w:hAnsiTheme="majorBidi" w:cs="EucrosiaUPC"/>
          <w:color w:val="1F497D" w:themeColor="text2"/>
          <w:sz w:val="32"/>
          <w:szCs w:val="32"/>
        </w:rPr>
        <w:t>: 0-752</w:t>
      </w:r>
      <w:r w:rsidR="006E0123">
        <w:rPr>
          <w:rFonts w:asciiTheme="majorBidi" w:hAnsiTheme="majorBidi" w:cs="EucrosiaUPC"/>
          <w:color w:val="1F497D" w:themeColor="text2"/>
          <w:sz w:val="32"/>
          <w:szCs w:val="32"/>
        </w:rPr>
        <w:t>7</w:t>
      </w:r>
      <w:r>
        <w:rPr>
          <w:rFonts w:asciiTheme="majorBidi" w:hAnsiTheme="majorBidi" w:cs="EucrosiaUPC"/>
          <w:color w:val="1F497D" w:themeColor="text2"/>
          <w:sz w:val="32"/>
          <w:szCs w:val="32"/>
        </w:rPr>
        <w:t>-</w:t>
      </w:r>
      <w:r w:rsidR="006E0123">
        <w:rPr>
          <w:rFonts w:asciiTheme="majorBidi" w:hAnsiTheme="majorBidi" w:cs="EucrosiaUPC"/>
          <w:color w:val="1F497D" w:themeColor="text2"/>
          <w:sz w:val="32"/>
          <w:szCs w:val="32"/>
        </w:rPr>
        <w:t>0</w:t>
      </w:r>
      <w:r w:rsidR="002B717C">
        <w:rPr>
          <w:rFonts w:asciiTheme="majorBidi" w:hAnsiTheme="majorBidi" w:cs="EucrosiaUPC" w:hint="cs"/>
          <w:color w:val="1F497D" w:themeColor="text2"/>
          <w:sz w:val="32"/>
          <w:szCs w:val="32"/>
          <w:cs/>
        </w:rPr>
        <w:t>711</w:t>
      </w:r>
      <w:r>
        <w:rPr>
          <w:rFonts w:asciiTheme="majorBidi" w:hAnsiTheme="majorBidi" w:cs="EucrosiaUPC"/>
          <w:color w:val="1F497D" w:themeColor="text2"/>
          <w:sz w:val="32"/>
          <w:szCs w:val="32"/>
        </w:rPr>
        <w:t xml:space="preserve"> </w:t>
      </w:r>
      <w:r>
        <w:rPr>
          <w:rFonts w:asciiTheme="majorBidi" w:hAnsiTheme="majorBidi" w:cs="EucrosiaUPC" w:hint="cs"/>
          <w:color w:val="1F497D" w:themeColor="text2"/>
          <w:sz w:val="32"/>
          <w:szCs w:val="32"/>
          <w:cs/>
        </w:rPr>
        <w:t>ต่อ 13</w:t>
      </w:r>
    </w:p>
    <w:p w:rsidR="004167AF" w:rsidRPr="004167AF" w:rsidRDefault="004167AF" w:rsidP="00182A3E">
      <w:pPr>
        <w:rPr>
          <w:rFonts w:asciiTheme="majorBidi" w:hAnsiTheme="majorBidi" w:cs="EucrosiaUPC"/>
          <w:color w:val="1F497D" w:themeColor="text2"/>
          <w:sz w:val="40"/>
          <w:szCs w:val="40"/>
          <w:cs/>
        </w:rPr>
      </w:pPr>
    </w:p>
    <w:sectPr w:rsidR="004167AF" w:rsidRPr="004167AF" w:rsidSect="004167AF">
      <w:pgSz w:w="11906" w:h="16838"/>
      <w:pgMar w:top="993" w:right="1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3A1008"/>
    <w:rsid w:val="00017F4B"/>
    <w:rsid w:val="00166E56"/>
    <w:rsid w:val="00182A3E"/>
    <w:rsid w:val="00190FA8"/>
    <w:rsid w:val="00193231"/>
    <w:rsid w:val="00257584"/>
    <w:rsid w:val="002B717C"/>
    <w:rsid w:val="002D3897"/>
    <w:rsid w:val="00303EC4"/>
    <w:rsid w:val="00362A98"/>
    <w:rsid w:val="003A1008"/>
    <w:rsid w:val="003F52EA"/>
    <w:rsid w:val="004167AF"/>
    <w:rsid w:val="00444C0F"/>
    <w:rsid w:val="004672D6"/>
    <w:rsid w:val="005579AA"/>
    <w:rsid w:val="00665937"/>
    <w:rsid w:val="006E0123"/>
    <w:rsid w:val="007452C4"/>
    <w:rsid w:val="007D1EE0"/>
    <w:rsid w:val="007D549E"/>
    <w:rsid w:val="00850527"/>
    <w:rsid w:val="008A55B7"/>
    <w:rsid w:val="00AD7A7F"/>
    <w:rsid w:val="00B01C82"/>
    <w:rsid w:val="00B27972"/>
    <w:rsid w:val="00B40F10"/>
    <w:rsid w:val="00B916AA"/>
    <w:rsid w:val="00CB12B0"/>
    <w:rsid w:val="00CD21F3"/>
    <w:rsid w:val="00D31FD0"/>
    <w:rsid w:val="00D772CF"/>
    <w:rsid w:val="00E828E1"/>
    <w:rsid w:val="00F4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_x0000_s1029"/>
      </o:rules>
    </o:shapelayout>
  </w:shapeDefaults>
  <w:decimalSymbol w:val="."/>
  <w:listSeparator w:val=","/>
  <w15:docId w15:val="{67968224-5406-47D7-9B3D-DBE10CB8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0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A10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34536-0C8B-41DE-8EE3-4C28AB7E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ic.com</dc:creator>
  <cp:keywords/>
  <dc:description/>
  <cp:lastModifiedBy>Windows User</cp:lastModifiedBy>
  <cp:revision>27</cp:revision>
  <cp:lastPrinted>2019-06-06T04:14:00Z</cp:lastPrinted>
  <dcterms:created xsi:type="dcterms:W3CDTF">2017-06-15T06:39:00Z</dcterms:created>
  <dcterms:modified xsi:type="dcterms:W3CDTF">2019-06-06T04:16:00Z</dcterms:modified>
</cp:coreProperties>
</file>